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0A8F8" w14:textId="77777777" w:rsidR="00C840EB" w:rsidRDefault="00C840EB" w:rsidP="00C840EB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1822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6510984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840EB" w14:paraId="08FD1D66" w14:textId="77777777" w:rsidTr="0078642F">
        <w:trPr>
          <w:trHeight w:val="788"/>
        </w:trPr>
        <w:tc>
          <w:tcPr>
            <w:tcW w:w="9867" w:type="dxa"/>
            <w:hideMark/>
          </w:tcPr>
          <w:p w14:paraId="69AF01BE" w14:textId="77777777" w:rsidR="00C840EB" w:rsidRDefault="00C840EB" w:rsidP="0078642F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9E2B315" w14:textId="77777777" w:rsidR="00C840EB" w:rsidRDefault="00C840EB" w:rsidP="0078642F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15D93C4" w14:textId="77777777" w:rsidR="00C840EB" w:rsidRDefault="00C840EB" w:rsidP="00C840EB">
      <w:pPr>
        <w:ind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867A66B" wp14:editId="4B683C2C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D658A0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2DFAAB82" w14:textId="77777777" w:rsidR="00C840EB" w:rsidRPr="00C8083A" w:rsidRDefault="00C840EB" w:rsidP="00C840EB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 w:rsidRPr="00C8083A">
        <w:rPr>
          <w:b/>
          <w:noProof/>
          <w:sz w:val="28"/>
          <w:szCs w:val="28"/>
        </w:rPr>
        <w:t>3</w:t>
      </w:r>
      <w:r>
        <w:rPr>
          <w:b/>
          <w:noProof/>
          <w:sz w:val="28"/>
          <w:szCs w:val="28"/>
        </w:rPr>
        <w:t>8</w:t>
      </w:r>
      <w:r w:rsidRPr="00C8083A">
        <w:rPr>
          <w:b/>
          <w:noProof/>
          <w:sz w:val="28"/>
          <w:szCs w:val="28"/>
        </w:rPr>
        <w:t xml:space="preserve"> сесія </w:t>
      </w:r>
      <w:r w:rsidRPr="00C8083A">
        <w:rPr>
          <w:b/>
          <w:bCs/>
          <w:sz w:val="28"/>
          <w:szCs w:val="28"/>
          <w:lang w:val="en-US"/>
        </w:rPr>
        <w:t>VII</w:t>
      </w:r>
      <w:r w:rsidRPr="00C8083A">
        <w:rPr>
          <w:b/>
          <w:bCs/>
          <w:sz w:val="28"/>
          <w:szCs w:val="28"/>
        </w:rPr>
        <w:t>І скликання</w:t>
      </w:r>
    </w:p>
    <w:p w14:paraId="049263E3" w14:textId="77777777" w:rsidR="00C840EB" w:rsidRPr="00C840EB" w:rsidRDefault="00C840EB" w:rsidP="00C840EB">
      <w:pPr>
        <w:ind w:right="-1"/>
        <w:jc w:val="center"/>
        <w:rPr>
          <w:b/>
          <w:sz w:val="12"/>
          <w:szCs w:val="12"/>
        </w:rPr>
      </w:pPr>
    </w:p>
    <w:p w14:paraId="7F0E9DC7" w14:textId="77777777" w:rsidR="00C840EB" w:rsidRPr="00C8083A" w:rsidRDefault="00C840EB" w:rsidP="00C840EB">
      <w:pPr>
        <w:ind w:right="-1"/>
        <w:jc w:val="center"/>
        <w:rPr>
          <w:b/>
          <w:sz w:val="28"/>
          <w:szCs w:val="28"/>
        </w:rPr>
      </w:pPr>
      <w:r w:rsidRPr="00C8083A">
        <w:rPr>
          <w:b/>
          <w:sz w:val="28"/>
          <w:szCs w:val="28"/>
        </w:rPr>
        <w:t>РІШЕННЯ</w:t>
      </w:r>
    </w:p>
    <w:p w14:paraId="6EC7E2D6" w14:textId="77777777" w:rsidR="00C840EB" w:rsidRPr="0011706D" w:rsidRDefault="00C840EB" w:rsidP="00C840EB">
      <w:pPr>
        <w:pStyle w:val="1"/>
        <w:jc w:val="center"/>
        <w:rPr>
          <w:rFonts w:ascii="Times New Roman" w:hAnsi="Times New Roman" w:cs="Times New Roman"/>
          <w:b/>
          <w:bCs/>
          <w:sz w:val="6"/>
          <w:szCs w:val="6"/>
        </w:rPr>
      </w:pPr>
    </w:p>
    <w:p w14:paraId="05561C37" w14:textId="77777777" w:rsidR="00C840EB" w:rsidRPr="00C8083A" w:rsidRDefault="00C840EB" w:rsidP="00C840EB">
      <w:pPr>
        <w:pStyle w:val="1"/>
        <w:jc w:val="center"/>
        <w:rPr>
          <w:color w:val="000000"/>
        </w:rPr>
      </w:pPr>
      <w:r w:rsidRPr="00C8083A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укладення тимчасових угод</w:t>
      </w:r>
      <w:r w:rsidRPr="00C8083A">
        <w:rPr>
          <w:color w:val="000000"/>
        </w:rPr>
        <w:t xml:space="preserve">      </w:t>
      </w:r>
    </w:p>
    <w:p w14:paraId="53850FD2" w14:textId="77777777" w:rsidR="00C840EB" w:rsidRPr="00C840EB" w:rsidRDefault="00C840EB" w:rsidP="00C840EB">
      <w:pPr>
        <w:pStyle w:val="1"/>
        <w:jc w:val="center"/>
        <w:rPr>
          <w:rFonts w:ascii="Times New Roman" w:hAnsi="Times New Roman" w:cs="Times New Roman"/>
          <w:sz w:val="12"/>
          <w:szCs w:val="12"/>
        </w:rPr>
      </w:pPr>
    </w:p>
    <w:p w14:paraId="32BCBAB7" w14:textId="33E087CE" w:rsidR="00C840EB" w:rsidRDefault="00C840EB" w:rsidP="00C840E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C8083A">
        <w:rPr>
          <w:color w:val="000000"/>
          <w:lang w:val="uk-UA"/>
        </w:rPr>
        <w:t xml:space="preserve">Розглянувши заяви гр. </w:t>
      </w:r>
      <w:proofErr w:type="spellStart"/>
      <w:r>
        <w:rPr>
          <w:color w:val="000000"/>
          <w:lang w:val="uk-UA"/>
        </w:rPr>
        <w:t>Мажарської</w:t>
      </w:r>
      <w:proofErr w:type="spellEnd"/>
      <w:r>
        <w:rPr>
          <w:color w:val="000000"/>
          <w:lang w:val="uk-UA"/>
        </w:rPr>
        <w:t xml:space="preserve"> О.М., </w:t>
      </w:r>
      <w:proofErr w:type="spellStart"/>
      <w:r>
        <w:rPr>
          <w:color w:val="000000"/>
          <w:lang w:val="uk-UA"/>
        </w:rPr>
        <w:t>Панкової</w:t>
      </w:r>
      <w:proofErr w:type="spellEnd"/>
      <w:r>
        <w:rPr>
          <w:color w:val="000000"/>
          <w:lang w:val="uk-UA"/>
        </w:rPr>
        <w:t xml:space="preserve"> А.В., Денисової О.І., Музиченка І.О., </w:t>
      </w:r>
      <w:proofErr w:type="spellStart"/>
      <w:r>
        <w:rPr>
          <w:color w:val="000000"/>
          <w:lang w:val="uk-UA"/>
        </w:rPr>
        <w:t>Будиліної</w:t>
      </w:r>
      <w:proofErr w:type="spellEnd"/>
      <w:r>
        <w:rPr>
          <w:color w:val="000000"/>
          <w:lang w:val="uk-UA"/>
        </w:rPr>
        <w:t xml:space="preserve"> О.В., Гончара І.М.</w:t>
      </w:r>
      <w:r w:rsidRPr="00C8083A">
        <w:rPr>
          <w:color w:val="000000"/>
          <w:lang w:val="uk-UA"/>
        </w:rPr>
        <w:t xml:space="preserve"> </w:t>
      </w:r>
      <w:r w:rsidRPr="00C8083A">
        <w:rPr>
          <w:iCs/>
          <w:lang w:val="uk-UA"/>
        </w:rPr>
        <w:t>про укладення тимчасов</w:t>
      </w:r>
      <w:r>
        <w:rPr>
          <w:iCs/>
          <w:lang w:val="uk-UA"/>
        </w:rPr>
        <w:t>их</w:t>
      </w:r>
      <w:r w:rsidRPr="00C8083A">
        <w:rPr>
          <w:iCs/>
          <w:lang w:val="uk-UA"/>
        </w:rPr>
        <w:t xml:space="preserve"> угод на користування земельн</w:t>
      </w:r>
      <w:r>
        <w:rPr>
          <w:iCs/>
          <w:lang w:val="uk-UA"/>
        </w:rPr>
        <w:t xml:space="preserve">ими </w:t>
      </w:r>
      <w:r w:rsidRPr="00C8083A">
        <w:rPr>
          <w:iCs/>
          <w:lang w:val="uk-UA"/>
        </w:rPr>
        <w:t>ділянк</w:t>
      </w:r>
      <w:r>
        <w:rPr>
          <w:iCs/>
          <w:lang w:val="uk-UA"/>
        </w:rPr>
        <w:t>ами</w:t>
      </w:r>
      <w:r w:rsidRPr="00C8083A">
        <w:rPr>
          <w:iCs/>
          <w:lang w:val="uk-UA"/>
        </w:rPr>
        <w:t xml:space="preserve"> під розміщення тимчасової споруди</w:t>
      </w:r>
      <w:r w:rsidR="0011706D">
        <w:rPr>
          <w:iCs/>
          <w:lang w:val="uk-UA"/>
        </w:rPr>
        <w:t>, паспорти прив’язки тимчасових споруд</w:t>
      </w:r>
      <w:r w:rsidRPr="00C8083A">
        <w:rPr>
          <w:color w:val="000000"/>
          <w:lang w:val="uk-UA"/>
        </w:rPr>
        <w:t xml:space="preserve">, з метою наповнення місцевого бюджету, керуючись ст. 12 Земельного кодексу України, ст. ст. 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>
        <w:rPr>
          <w:color w:val="000000"/>
          <w:lang w:val="uk-UA"/>
        </w:rPr>
        <w:t>14.12.</w:t>
      </w:r>
      <w:r w:rsidRPr="00C8083A">
        <w:rPr>
          <w:color w:val="000000"/>
          <w:lang w:val="uk-UA"/>
        </w:rPr>
        <w:t>2023 року, селищна рада</w:t>
      </w:r>
    </w:p>
    <w:p w14:paraId="47C6B3B7" w14:textId="77777777" w:rsidR="0011706D" w:rsidRPr="0011706D" w:rsidRDefault="0011706D" w:rsidP="00C840EB">
      <w:pPr>
        <w:pStyle w:val="a3"/>
        <w:spacing w:before="0" w:beforeAutospacing="0" w:after="0" w:afterAutospacing="0"/>
        <w:ind w:firstLine="567"/>
        <w:jc w:val="both"/>
        <w:rPr>
          <w:sz w:val="8"/>
          <w:szCs w:val="8"/>
          <w:lang w:val="uk-UA"/>
        </w:rPr>
      </w:pPr>
    </w:p>
    <w:p w14:paraId="0D53C6A4" w14:textId="77777777" w:rsidR="00C840EB" w:rsidRDefault="00C840EB" w:rsidP="00C840EB">
      <w:pPr>
        <w:jc w:val="center"/>
        <w:rPr>
          <w:b/>
          <w:bCs/>
          <w:color w:val="000000"/>
        </w:rPr>
      </w:pPr>
      <w:r w:rsidRPr="00C8083A">
        <w:rPr>
          <w:b/>
          <w:bCs/>
          <w:color w:val="000000"/>
        </w:rPr>
        <w:t>ВИРІШИЛА:</w:t>
      </w:r>
    </w:p>
    <w:p w14:paraId="61F831FB" w14:textId="77777777" w:rsidR="00C840EB" w:rsidRPr="00C840EB" w:rsidRDefault="00C840EB" w:rsidP="00C840EB">
      <w:pPr>
        <w:jc w:val="center"/>
        <w:rPr>
          <w:b/>
          <w:bCs/>
          <w:color w:val="000000"/>
          <w:sz w:val="12"/>
          <w:szCs w:val="12"/>
        </w:rPr>
      </w:pPr>
    </w:p>
    <w:p w14:paraId="09A25110" w14:textId="77777777" w:rsidR="00C840EB" w:rsidRDefault="00C840EB" w:rsidP="00C840EB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</w:pPr>
      <w:r>
        <w:t xml:space="preserve">Укласти з </w:t>
      </w:r>
      <w:r w:rsidRPr="00C840EB">
        <w:rPr>
          <w:b/>
          <w:bCs/>
        </w:rPr>
        <w:t xml:space="preserve">ФОП </w:t>
      </w:r>
      <w:proofErr w:type="spellStart"/>
      <w:r w:rsidRPr="00C840EB">
        <w:rPr>
          <w:b/>
          <w:bCs/>
        </w:rPr>
        <w:t>Мажарською</w:t>
      </w:r>
      <w:proofErr w:type="spellEnd"/>
      <w:r w:rsidRPr="00C840EB">
        <w:rPr>
          <w:b/>
          <w:bCs/>
        </w:rPr>
        <w:t xml:space="preserve"> Оленою Михайлівною</w:t>
      </w:r>
      <w:r>
        <w:t xml:space="preserve"> тимчасову угоду на користування земельною ділянкою площею 0,0030 га по вул. Т. Шевченка б/н в смт Димер для розміщення  тимчасової споруди, цільове призначення: 03.07 - для будівництва та обслуговування будівель, терміном на </w:t>
      </w:r>
      <w:r w:rsidRPr="00EA705E">
        <w:rPr>
          <w:b/>
          <w:bCs/>
        </w:rPr>
        <w:t>2</w:t>
      </w:r>
      <w:r>
        <w:t xml:space="preserve"> (два) роки. </w:t>
      </w:r>
    </w:p>
    <w:p w14:paraId="330C955A" w14:textId="77777777" w:rsidR="00C840EB" w:rsidRDefault="00C840EB" w:rsidP="00C840EB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</w:pPr>
      <w:r>
        <w:t xml:space="preserve">Укласти з </w:t>
      </w:r>
      <w:r w:rsidRPr="00C840EB">
        <w:rPr>
          <w:b/>
          <w:bCs/>
        </w:rPr>
        <w:t xml:space="preserve">ФОП </w:t>
      </w:r>
      <w:proofErr w:type="spellStart"/>
      <w:r w:rsidRPr="00C840EB">
        <w:rPr>
          <w:b/>
          <w:bCs/>
        </w:rPr>
        <w:t>Панковою</w:t>
      </w:r>
      <w:proofErr w:type="spellEnd"/>
      <w:r w:rsidRPr="00C840EB">
        <w:rPr>
          <w:b/>
          <w:bCs/>
        </w:rPr>
        <w:t xml:space="preserve"> Аліною Вікторівною</w:t>
      </w:r>
      <w:r>
        <w:t xml:space="preserve"> тимчасову угоду на користування земельною ділянкою площею 0,0030 га по вул. Заводська (біля будинку 10-А), б/н в с. Катюжанка для розміщення  тимчасової споруди, цільове призначення: 03.07 - для будівництва та обслуговування будівель, терміном на </w:t>
      </w:r>
      <w:r w:rsidRPr="0011706D">
        <w:rPr>
          <w:b/>
          <w:bCs/>
        </w:rPr>
        <w:t>2</w:t>
      </w:r>
      <w:r>
        <w:t xml:space="preserve"> (два) роки. </w:t>
      </w:r>
    </w:p>
    <w:p w14:paraId="04CA5C90" w14:textId="77777777" w:rsidR="00C840EB" w:rsidRDefault="00C840EB" w:rsidP="00C840EB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</w:pPr>
      <w:r>
        <w:t xml:space="preserve">Укласти з </w:t>
      </w:r>
      <w:r w:rsidRPr="00C840EB">
        <w:rPr>
          <w:b/>
          <w:bCs/>
        </w:rPr>
        <w:t>ФОП Денисовою Оленою Іванівною</w:t>
      </w:r>
      <w:r>
        <w:t xml:space="preserve"> тимчасову угоду на користування земельною ділянкою площею 0,0050 га по вул. Соборна, б/н в смт Димер для розміщення  тимчасової споруди, цільове призначення: 03.07 - для будівництва та обслуговування будівель, терміном на </w:t>
      </w:r>
      <w:r w:rsidRPr="00EA705E">
        <w:rPr>
          <w:b/>
          <w:bCs/>
        </w:rPr>
        <w:t>1</w:t>
      </w:r>
      <w:r>
        <w:t xml:space="preserve"> (один) рік.</w:t>
      </w:r>
    </w:p>
    <w:p w14:paraId="624DC2FF" w14:textId="77777777" w:rsidR="00C840EB" w:rsidRDefault="00C840EB" w:rsidP="00C840EB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</w:pPr>
      <w:r>
        <w:t xml:space="preserve">Укласти з </w:t>
      </w:r>
      <w:r w:rsidRPr="00C840EB">
        <w:rPr>
          <w:b/>
          <w:bCs/>
        </w:rPr>
        <w:t>ФОП Музиченком Ігорем Олександровичем</w:t>
      </w:r>
      <w:r>
        <w:t xml:space="preserve"> тимчасову угоду на користування земельною ділянкою площею 0,0070 га по вул. Шевченка, біля будинку №72А в смт Димер для розміщення  тимчасової споруди, цільове призначення: 03.07 - для будівництва та обслуговування будівель, терміном на </w:t>
      </w:r>
      <w:r w:rsidRPr="00EA705E">
        <w:rPr>
          <w:b/>
          <w:bCs/>
        </w:rPr>
        <w:t>1</w:t>
      </w:r>
      <w:r>
        <w:t xml:space="preserve"> (один) рік.</w:t>
      </w:r>
    </w:p>
    <w:p w14:paraId="5C3EA3CD" w14:textId="77777777" w:rsidR="00C840EB" w:rsidRDefault="00C840EB" w:rsidP="00C840EB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</w:pPr>
      <w:r>
        <w:t xml:space="preserve">Укласти з </w:t>
      </w:r>
      <w:r w:rsidRPr="00C840EB">
        <w:rPr>
          <w:b/>
          <w:bCs/>
        </w:rPr>
        <w:t xml:space="preserve">ФОП </w:t>
      </w:r>
      <w:proofErr w:type="spellStart"/>
      <w:r w:rsidRPr="00C840EB">
        <w:rPr>
          <w:b/>
          <w:bCs/>
        </w:rPr>
        <w:t>Будиліною</w:t>
      </w:r>
      <w:proofErr w:type="spellEnd"/>
      <w:r w:rsidRPr="00C840EB">
        <w:rPr>
          <w:b/>
          <w:bCs/>
        </w:rPr>
        <w:t xml:space="preserve"> Оле</w:t>
      </w:r>
      <w:bookmarkStart w:id="0" w:name="_GoBack"/>
      <w:bookmarkEnd w:id="0"/>
      <w:r w:rsidRPr="00C840EB">
        <w:rPr>
          <w:b/>
          <w:bCs/>
        </w:rPr>
        <w:t>ною Володимирівною</w:t>
      </w:r>
      <w:r>
        <w:t xml:space="preserve"> тимчасову угоду на користування земельною ділянкою площею 0,0110 га по вул. Леоніда Каденюка, б/н в с. </w:t>
      </w:r>
      <w:proofErr w:type="spellStart"/>
      <w:r>
        <w:t>Рикунь</w:t>
      </w:r>
      <w:proofErr w:type="spellEnd"/>
      <w:r>
        <w:t xml:space="preserve"> для розміщення  тимчасової споруди, цільове призначення: 03.07 - для будівництва та обслуговування будівель, терміном на </w:t>
      </w:r>
      <w:r w:rsidRPr="00EA705E">
        <w:rPr>
          <w:b/>
          <w:bCs/>
        </w:rPr>
        <w:t xml:space="preserve">2 </w:t>
      </w:r>
      <w:r>
        <w:t>(два) роки.</w:t>
      </w:r>
    </w:p>
    <w:p w14:paraId="6A1ED047" w14:textId="77777777" w:rsidR="00C840EB" w:rsidRDefault="00C840EB" w:rsidP="00C840EB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</w:pPr>
      <w:r>
        <w:t xml:space="preserve">Укласти з </w:t>
      </w:r>
      <w:r w:rsidRPr="00C840EB">
        <w:rPr>
          <w:b/>
          <w:bCs/>
        </w:rPr>
        <w:t>ФОП Гончаром Ігорем Михайловичем</w:t>
      </w:r>
      <w:r>
        <w:t xml:space="preserve"> тимчасову угоду на користування земельною ділянкою площею 0,0050 га по вул. Шевченка, б/н в смт Димер, для розміщення  тимчасової споруди, цільове призначення: 03.07 - для будівництва та обслуговування будівель, терміном на </w:t>
      </w:r>
      <w:r w:rsidRPr="00EA705E">
        <w:rPr>
          <w:b/>
          <w:bCs/>
        </w:rPr>
        <w:t>2</w:t>
      </w:r>
      <w:r>
        <w:t xml:space="preserve"> (два) роки.</w:t>
      </w:r>
    </w:p>
    <w:p w14:paraId="3B2927B5" w14:textId="3F21540D" w:rsidR="00C840EB" w:rsidRPr="00C8083A" w:rsidRDefault="00C840EB" w:rsidP="00C840EB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</w:pPr>
      <w:r w:rsidRPr="00C8083A">
        <w:t>Річну плату</w:t>
      </w:r>
      <w:r w:rsidR="0011706D">
        <w:t xml:space="preserve"> за користування земельними ділянками</w:t>
      </w:r>
      <w:r w:rsidRPr="00C8083A">
        <w:t xml:space="preserve"> встановити у розмірі </w:t>
      </w:r>
      <w:r w:rsidRPr="00C8083A">
        <w:rPr>
          <w:b/>
          <w:bCs/>
        </w:rPr>
        <w:t>12 %</w:t>
      </w:r>
      <w:r w:rsidRPr="00C8083A">
        <w:t xml:space="preserve"> від нормативної грошової оцінки.</w:t>
      </w:r>
    </w:p>
    <w:p w14:paraId="34E52485" w14:textId="77777777" w:rsidR="00C840EB" w:rsidRDefault="00C840EB" w:rsidP="00C840EB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</w:pPr>
      <w:r w:rsidRPr="00C8083A">
        <w:t xml:space="preserve">Уповноважити </w:t>
      </w:r>
      <w:proofErr w:type="spellStart"/>
      <w:r w:rsidRPr="00C8083A">
        <w:t>Димерського</w:t>
      </w:r>
      <w:proofErr w:type="spellEnd"/>
      <w:r w:rsidRPr="00C8083A">
        <w:t xml:space="preserve"> селищного голову </w:t>
      </w:r>
      <w:proofErr w:type="spellStart"/>
      <w:r w:rsidRPr="00C8083A">
        <w:t>Підкурганного</w:t>
      </w:r>
      <w:proofErr w:type="spellEnd"/>
      <w:r w:rsidRPr="00C8083A">
        <w:t xml:space="preserve"> Володимира Володимировича на укладення тимчасових угод з фізичними особами-підприємцями.</w:t>
      </w:r>
    </w:p>
    <w:p w14:paraId="55B6CD05" w14:textId="77777777" w:rsidR="00C840EB" w:rsidRPr="00C840EB" w:rsidRDefault="00C840EB" w:rsidP="00C840EB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</w:pPr>
      <w:r w:rsidRPr="00C840EB">
        <w:rPr>
          <w:color w:val="000000"/>
        </w:rPr>
        <w:t xml:space="preserve">Контроль за виконанням цього рішення покласти на в.о. начальника відділу земельних відносин Димерської селищної ради </w:t>
      </w:r>
      <w:proofErr w:type="spellStart"/>
      <w:r w:rsidRPr="00C840EB">
        <w:rPr>
          <w:color w:val="000000"/>
        </w:rPr>
        <w:t>Нагалюка</w:t>
      </w:r>
      <w:proofErr w:type="spellEnd"/>
      <w:r w:rsidRPr="00C840EB">
        <w:rPr>
          <w:color w:val="000000"/>
        </w:rPr>
        <w:t xml:space="preserve"> Р.О.</w:t>
      </w:r>
    </w:p>
    <w:p w14:paraId="60E41653" w14:textId="77777777" w:rsidR="00C840EB" w:rsidRPr="0011706D" w:rsidRDefault="00C840EB" w:rsidP="00C840EB">
      <w:pPr>
        <w:spacing w:after="240"/>
        <w:rPr>
          <w:b/>
          <w:bCs/>
          <w:color w:val="000000"/>
          <w:sz w:val="12"/>
          <w:szCs w:val="12"/>
          <w:lang w:val="ru-RU"/>
        </w:rPr>
      </w:pPr>
    </w:p>
    <w:p w14:paraId="2939625E" w14:textId="77777777" w:rsidR="00C840EB" w:rsidRDefault="00C840EB" w:rsidP="00C840EB">
      <w:pPr>
        <w:rPr>
          <w:lang w:val="ru-RU"/>
        </w:rPr>
      </w:pPr>
      <w:proofErr w:type="spellStart"/>
      <w:r w:rsidRPr="00C8083A">
        <w:rPr>
          <w:b/>
          <w:bCs/>
          <w:color w:val="000000"/>
          <w:lang w:val="ru-RU"/>
        </w:rPr>
        <w:t>Селищний</w:t>
      </w:r>
      <w:proofErr w:type="spellEnd"/>
      <w:r w:rsidRPr="00C8083A">
        <w:rPr>
          <w:b/>
          <w:bCs/>
          <w:color w:val="000000"/>
          <w:lang w:val="ru-RU"/>
        </w:rPr>
        <w:t xml:space="preserve"> голова                                       </w:t>
      </w:r>
      <w:r>
        <w:rPr>
          <w:b/>
          <w:bCs/>
          <w:color w:val="000000"/>
          <w:lang w:val="ru-RU"/>
        </w:rPr>
        <w:t xml:space="preserve">                             </w:t>
      </w:r>
      <w:proofErr w:type="spellStart"/>
      <w:r w:rsidRPr="00C8083A">
        <w:rPr>
          <w:b/>
          <w:bCs/>
          <w:color w:val="000000"/>
          <w:lang w:val="ru-RU"/>
        </w:rPr>
        <w:t>Володимир</w:t>
      </w:r>
      <w:proofErr w:type="spellEnd"/>
      <w:r w:rsidRPr="00C8083A">
        <w:rPr>
          <w:b/>
          <w:bCs/>
          <w:color w:val="000000"/>
          <w:lang w:val="ru-RU"/>
        </w:rPr>
        <w:t xml:space="preserve"> ПІДКУРГАННИЙ</w:t>
      </w:r>
    </w:p>
    <w:p w14:paraId="197F7F6D" w14:textId="77777777" w:rsidR="00C840EB" w:rsidRDefault="00C840EB" w:rsidP="00C840EB">
      <w:pPr>
        <w:rPr>
          <w:color w:val="000000"/>
          <w:sz w:val="22"/>
          <w:szCs w:val="22"/>
          <w:lang w:val="ru-RU"/>
        </w:rPr>
      </w:pPr>
    </w:p>
    <w:p w14:paraId="4B4832D1" w14:textId="77777777" w:rsidR="00C840EB" w:rsidRPr="00C840EB" w:rsidRDefault="00C840EB" w:rsidP="00C840EB">
      <w:pPr>
        <w:rPr>
          <w:sz w:val="22"/>
          <w:szCs w:val="22"/>
          <w:lang w:val="ru-RU"/>
        </w:rPr>
      </w:pPr>
      <w:proofErr w:type="spellStart"/>
      <w:r w:rsidRPr="00C840EB">
        <w:rPr>
          <w:color w:val="000000"/>
          <w:sz w:val="22"/>
          <w:szCs w:val="22"/>
          <w:lang w:val="ru-RU"/>
        </w:rPr>
        <w:t>смт</w:t>
      </w:r>
      <w:proofErr w:type="spellEnd"/>
      <w:r w:rsidRPr="00C840EB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C840EB">
        <w:rPr>
          <w:color w:val="000000"/>
          <w:sz w:val="22"/>
          <w:szCs w:val="22"/>
          <w:lang w:val="ru-RU"/>
        </w:rPr>
        <w:t>Димер</w:t>
      </w:r>
      <w:proofErr w:type="spellEnd"/>
    </w:p>
    <w:p w14:paraId="2BD25AF0" w14:textId="395C5602" w:rsidR="00C840EB" w:rsidRPr="00C840EB" w:rsidRDefault="00EA705E" w:rsidP="00C840EB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 xml:space="preserve">20 </w:t>
      </w:r>
      <w:proofErr w:type="spellStart"/>
      <w:r>
        <w:rPr>
          <w:color w:val="000000"/>
          <w:sz w:val="22"/>
          <w:szCs w:val="22"/>
          <w:lang w:val="ru-RU"/>
        </w:rPr>
        <w:t>грудня</w:t>
      </w:r>
      <w:proofErr w:type="spellEnd"/>
      <w:r w:rsidR="00C840EB" w:rsidRPr="00C840EB">
        <w:rPr>
          <w:color w:val="000000"/>
          <w:sz w:val="22"/>
          <w:szCs w:val="22"/>
          <w:lang w:val="ru-RU"/>
        </w:rPr>
        <w:t xml:space="preserve"> 2023 року</w:t>
      </w:r>
    </w:p>
    <w:p w14:paraId="3FF768F4" w14:textId="7D706C36" w:rsidR="00012F24" w:rsidRPr="00C840EB" w:rsidRDefault="00C840EB" w:rsidP="00C840EB">
      <w:pPr>
        <w:jc w:val="both"/>
        <w:rPr>
          <w:color w:val="000000"/>
          <w:sz w:val="22"/>
          <w:szCs w:val="22"/>
          <w:lang w:val="ru-RU"/>
        </w:rPr>
      </w:pPr>
      <w:r w:rsidRPr="00C840EB">
        <w:rPr>
          <w:color w:val="000000"/>
          <w:sz w:val="22"/>
          <w:szCs w:val="22"/>
          <w:lang w:val="ru-RU"/>
        </w:rPr>
        <w:t>№1</w:t>
      </w:r>
      <w:r w:rsidR="00EA705E">
        <w:rPr>
          <w:color w:val="000000"/>
          <w:sz w:val="22"/>
          <w:szCs w:val="22"/>
          <w:lang w:val="ru-RU"/>
        </w:rPr>
        <w:t>568</w:t>
      </w:r>
      <w:r w:rsidRPr="00C840EB">
        <w:rPr>
          <w:color w:val="000000"/>
          <w:sz w:val="22"/>
          <w:szCs w:val="22"/>
          <w:lang w:val="ru-RU"/>
        </w:rPr>
        <w:t>-3</w:t>
      </w:r>
      <w:r w:rsidR="00EA705E">
        <w:rPr>
          <w:color w:val="000000"/>
          <w:sz w:val="22"/>
          <w:szCs w:val="22"/>
          <w:lang w:val="ru-RU"/>
        </w:rPr>
        <w:t>8</w:t>
      </w:r>
      <w:r w:rsidRPr="00C840EB">
        <w:rPr>
          <w:color w:val="000000"/>
          <w:sz w:val="22"/>
          <w:szCs w:val="22"/>
          <w:lang w:val="ru-RU"/>
        </w:rPr>
        <w:t>-VIІІ</w:t>
      </w:r>
    </w:p>
    <w:sectPr w:rsidR="00012F24" w:rsidRPr="00C840EB" w:rsidSect="0011706D">
      <w:pgSz w:w="11906" w:h="16838"/>
      <w:pgMar w:top="284" w:right="850" w:bottom="426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3C62DBCA"/>
    <w:lvl w:ilvl="0" w:tplc="68F85C06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0EB"/>
    <w:rsid w:val="00012F24"/>
    <w:rsid w:val="0011706D"/>
    <w:rsid w:val="00C840EB"/>
    <w:rsid w:val="00EA7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8730B"/>
  <w15:chartTrackingRefBased/>
  <w15:docId w15:val="{03C7EFF0-49B4-4514-B6F7-A9ECD1780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840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C840E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C840EB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C840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1972</Words>
  <Characters>1125</Characters>
  <Application>Microsoft Office Word</Application>
  <DocSecurity>0</DocSecurity>
  <Lines>9</Lines>
  <Paragraphs>6</Paragraphs>
  <ScaleCrop>false</ScaleCrop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3</cp:revision>
  <dcterms:created xsi:type="dcterms:W3CDTF">2023-12-18T07:58:00Z</dcterms:created>
  <dcterms:modified xsi:type="dcterms:W3CDTF">2023-12-26T13:31:00Z</dcterms:modified>
</cp:coreProperties>
</file>